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778" w:rsidRDefault="00B73778" w:rsidP="00B73778">
      <w:pPr>
        <w:ind w:firstLine="709"/>
        <w:jc w:val="center"/>
        <w:rPr>
          <w:b/>
        </w:rPr>
      </w:pPr>
      <w:bookmarkStart w:id="0" w:name="_GoBack"/>
      <w:bookmarkEnd w:id="0"/>
      <w:r w:rsidRPr="00B73778">
        <w:rPr>
          <w:b/>
        </w:rPr>
        <w:t>ИНФОРМАЦИОННАЯ СПРАВКА</w:t>
      </w:r>
    </w:p>
    <w:p w:rsidR="00B73778" w:rsidRPr="00B73778" w:rsidRDefault="00B73778" w:rsidP="00B73778">
      <w:pPr>
        <w:ind w:firstLine="709"/>
        <w:jc w:val="center"/>
        <w:rPr>
          <w:b/>
        </w:rPr>
      </w:pPr>
    </w:p>
    <w:p w:rsidR="00B73778" w:rsidRPr="007A0EF7" w:rsidRDefault="00B73778" w:rsidP="00B73778">
      <w:pPr>
        <w:ind w:firstLine="709"/>
        <w:jc w:val="both"/>
      </w:pPr>
      <w:r w:rsidRPr="007A0EF7">
        <w:t>В целях повышения эффективности правового информационного обеспечения граждан в сфере защиты прав потребителей в Санкт-Петербурге создан</w:t>
      </w:r>
      <w:r>
        <w:t xml:space="preserve"> </w:t>
      </w:r>
      <w:r w:rsidRPr="007A0EF7">
        <w:t>Информационн</w:t>
      </w:r>
      <w:r>
        <w:t>ый</w:t>
      </w:r>
      <w:r w:rsidRPr="007A0EF7">
        <w:t xml:space="preserve"> портал по защите прав потребителей </w:t>
      </w:r>
      <w:r>
        <w:br/>
      </w:r>
      <w:r w:rsidRPr="007A0EF7">
        <w:t>(далее – Информационный портал</w:t>
      </w:r>
      <w:r>
        <w:t xml:space="preserve"> ЗПП</w:t>
      </w:r>
      <w:r w:rsidRPr="007A0EF7">
        <w:t xml:space="preserve">), который представляет собой единую цифровую платформу для взаимодействия потребителей товаров </w:t>
      </w:r>
      <w:r w:rsidR="008F58D4">
        <w:br/>
      </w:r>
      <w:r w:rsidRPr="007A0EF7">
        <w:t xml:space="preserve">и услуг, </w:t>
      </w:r>
      <w:r w:rsidR="008F58D4">
        <w:t xml:space="preserve">федеральных и региональных </w:t>
      </w:r>
      <w:r w:rsidRPr="007A0EF7">
        <w:t>государственных органов, внутригородских муниципальных образований и общественных объединений потребителей (некоммерческих организаций).</w:t>
      </w:r>
    </w:p>
    <w:p w:rsidR="00B73778" w:rsidRDefault="00B73778" w:rsidP="00B73778">
      <w:pPr>
        <w:ind w:firstLine="709"/>
        <w:jc w:val="both"/>
      </w:pPr>
      <w:r w:rsidRPr="007A0EF7">
        <w:t xml:space="preserve">На Информационном портале </w:t>
      </w:r>
      <w:r>
        <w:t xml:space="preserve">ЗПП </w:t>
      </w:r>
      <w:r w:rsidRPr="007A0EF7">
        <w:t>(</w:t>
      </w:r>
      <w:hyperlink r:id="rId4" w:history="1">
        <w:r w:rsidRPr="007A0EF7">
          <w:t>http://www.zpp.spb.ru</w:t>
        </w:r>
      </w:hyperlink>
      <w:r w:rsidRPr="007A0EF7">
        <w:t xml:space="preserve">) </w:t>
      </w:r>
      <w:r w:rsidR="008F58D4">
        <w:br/>
      </w:r>
      <w:r w:rsidRPr="007A0EF7">
        <w:t xml:space="preserve">в постоянном режиме аккумулируется информация, поступающая </w:t>
      </w:r>
      <w:r w:rsidR="008F58D4">
        <w:br/>
      </w:r>
      <w:r w:rsidRPr="007A0EF7">
        <w:t>от Управления Федеральной службы по надзору в сфере защиты прав потребителей и благополучия человека по Санкт-Петербургу, внутригородских муниципальных образований</w:t>
      </w:r>
      <w:r w:rsidR="008F58D4">
        <w:t xml:space="preserve"> города федерального значения Санкт-Петербурга</w:t>
      </w:r>
      <w:r w:rsidRPr="007A0EF7">
        <w:t xml:space="preserve">, общественных объединений потребителей </w:t>
      </w:r>
      <w:r w:rsidR="008F58D4">
        <w:br/>
      </w:r>
      <w:r w:rsidRPr="007A0EF7">
        <w:t xml:space="preserve">(их ассоциаций, союзов). Осуществляется мониторинг поступивших </w:t>
      </w:r>
      <w:r w:rsidR="008F58D4">
        <w:br/>
      </w:r>
      <w:r w:rsidRPr="007A0EF7">
        <w:t xml:space="preserve">на Информационный портал </w:t>
      </w:r>
      <w:r>
        <w:t xml:space="preserve">ЗПП </w:t>
      </w:r>
      <w:r w:rsidRPr="007A0EF7">
        <w:t xml:space="preserve">обращений, вопросов, проводится анализ текущего состояния для выявления проблем и принятия необходимых мер </w:t>
      </w:r>
      <w:r w:rsidR="008F58D4">
        <w:br/>
      </w:r>
      <w:r w:rsidRPr="007A0EF7">
        <w:t>по улучшению ситуации.</w:t>
      </w:r>
    </w:p>
    <w:p w:rsidR="008F58D4" w:rsidRDefault="008F58D4" w:rsidP="008F58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Начиная с апреля 2024 года специалисты </w:t>
      </w:r>
      <w:r w:rsidRPr="000D250F">
        <w:rPr>
          <w:sz w:val="28"/>
          <w:szCs w:val="28"/>
        </w:rPr>
        <w:t>Санкт-Петербургск</w:t>
      </w:r>
      <w:r>
        <w:rPr>
          <w:sz w:val="28"/>
          <w:szCs w:val="28"/>
        </w:rPr>
        <w:t>ого</w:t>
      </w:r>
      <w:r w:rsidRPr="000D250F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0D250F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ого</w:t>
      </w:r>
      <w:r w:rsidRPr="000D250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0D250F">
        <w:rPr>
          <w:sz w:val="28"/>
          <w:szCs w:val="28"/>
        </w:rPr>
        <w:t xml:space="preserve"> «Центр контроля качества товаров (продукции), работ и услуг»</w:t>
      </w:r>
      <w:r>
        <w:rPr>
          <w:sz w:val="28"/>
          <w:szCs w:val="28"/>
        </w:rPr>
        <w:t xml:space="preserve"> (далее – СПб ГБУ «ЦККТРУ») участвуют в </w:t>
      </w:r>
      <w:r w:rsidRPr="000D250F">
        <w:rPr>
          <w:sz w:val="28"/>
          <w:szCs w:val="28"/>
        </w:rPr>
        <w:t>отбор</w:t>
      </w:r>
      <w:r>
        <w:rPr>
          <w:sz w:val="28"/>
          <w:szCs w:val="28"/>
        </w:rPr>
        <w:t>е</w:t>
      </w:r>
      <w:r w:rsidRPr="000D250F">
        <w:rPr>
          <w:sz w:val="28"/>
          <w:szCs w:val="28"/>
        </w:rPr>
        <w:t xml:space="preserve"> образцов </w:t>
      </w:r>
      <w:r>
        <w:rPr>
          <w:sz w:val="28"/>
          <w:szCs w:val="28"/>
        </w:rPr>
        <w:t xml:space="preserve">пищевой продукции </w:t>
      </w:r>
      <w:r w:rsidRPr="000D250F">
        <w:rPr>
          <w:sz w:val="28"/>
          <w:szCs w:val="28"/>
        </w:rPr>
        <w:t xml:space="preserve">различных производителей </w:t>
      </w:r>
      <w:r>
        <w:rPr>
          <w:sz w:val="28"/>
          <w:szCs w:val="28"/>
        </w:rPr>
        <w:br/>
      </w:r>
      <w:r w:rsidRPr="000D250F">
        <w:rPr>
          <w:sz w:val="28"/>
          <w:szCs w:val="28"/>
        </w:rPr>
        <w:t>и торговых марок в предприятиях торговли, осуществляющих свою деятельность</w:t>
      </w:r>
      <w:r>
        <w:rPr>
          <w:sz w:val="28"/>
          <w:szCs w:val="28"/>
        </w:rPr>
        <w:t xml:space="preserve"> на территории Санкт-Петербурга для</w:t>
      </w:r>
      <w:r w:rsidRPr="000D250F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0D250F">
        <w:rPr>
          <w:sz w:val="28"/>
          <w:szCs w:val="28"/>
        </w:rPr>
        <w:t xml:space="preserve"> лабораторных исследований для определения их качества и безопасности</w:t>
      </w:r>
      <w:r>
        <w:rPr>
          <w:sz w:val="28"/>
          <w:szCs w:val="28"/>
        </w:rPr>
        <w:t xml:space="preserve"> в целях </w:t>
      </w:r>
      <w:r w:rsidRPr="000D250F">
        <w:rPr>
          <w:sz w:val="28"/>
          <w:szCs w:val="28"/>
        </w:rPr>
        <w:t>информационного обеспечения потребителей и защиты их прав.</w:t>
      </w:r>
    </w:p>
    <w:p w:rsidR="008F58D4" w:rsidRDefault="008F58D4" w:rsidP="008F58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0D250F">
        <w:rPr>
          <w:sz w:val="28"/>
          <w:szCs w:val="28"/>
        </w:rPr>
        <w:t>абораторны</w:t>
      </w:r>
      <w:r>
        <w:rPr>
          <w:sz w:val="28"/>
          <w:szCs w:val="28"/>
        </w:rPr>
        <w:t>е</w:t>
      </w:r>
      <w:r w:rsidRPr="000D250F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 xml:space="preserve">я проводятся </w:t>
      </w:r>
      <w:r w:rsidRPr="000D250F">
        <w:rPr>
          <w:sz w:val="28"/>
          <w:szCs w:val="28"/>
        </w:rPr>
        <w:t xml:space="preserve">в собственной аккредитованной испытательной лаборатории </w:t>
      </w:r>
      <w:r>
        <w:rPr>
          <w:sz w:val="28"/>
          <w:szCs w:val="28"/>
        </w:rPr>
        <w:t>СПб ГБУ «ЦККТРУ»</w:t>
      </w:r>
      <w:r w:rsidRPr="000D25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D250F">
        <w:rPr>
          <w:sz w:val="28"/>
          <w:szCs w:val="28"/>
        </w:rPr>
        <w:t>«Петербург-Экспертиза»</w:t>
      </w:r>
      <w:r>
        <w:rPr>
          <w:sz w:val="28"/>
          <w:szCs w:val="28"/>
        </w:rPr>
        <w:t>.</w:t>
      </w:r>
    </w:p>
    <w:p w:rsidR="008F58D4" w:rsidRPr="00615E2C" w:rsidRDefault="008F58D4" w:rsidP="008F58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496E">
        <w:rPr>
          <w:sz w:val="28"/>
          <w:szCs w:val="28"/>
        </w:rPr>
        <w:t xml:space="preserve">Результаты лабораторных исследований </w:t>
      </w:r>
      <w:r>
        <w:rPr>
          <w:sz w:val="28"/>
          <w:szCs w:val="28"/>
        </w:rPr>
        <w:t xml:space="preserve">также публикуются </w:t>
      </w:r>
      <w:r>
        <w:rPr>
          <w:sz w:val="28"/>
          <w:szCs w:val="28"/>
        </w:rPr>
        <w:br/>
        <w:t xml:space="preserve">на </w:t>
      </w:r>
      <w:r w:rsidRPr="00F67C32">
        <w:rPr>
          <w:sz w:val="28"/>
          <w:szCs w:val="28"/>
        </w:rPr>
        <w:t>Информационно</w:t>
      </w:r>
      <w:r>
        <w:rPr>
          <w:sz w:val="28"/>
          <w:szCs w:val="28"/>
        </w:rPr>
        <w:t>м</w:t>
      </w:r>
      <w:r w:rsidRPr="00F67C32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F67C32">
        <w:rPr>
          <w:sz w:val="28"/>
          <w:szCs w:val="28"/>
        </w:rPr>
        <w:t xml:space="preserve"> </w:t>
      </w:r>
      <w:r>
        <w:rPr>
          <w:sz w:val="28"/>
          <w:szCs w:val="28"/>
        </w:rPr>
        <w:t>ЗПП.</w:t>
      </w:r>
    </w:p>
    <w:p w:rsidR="008F58D4" w:rsidRPr="007A0EF7" w:rsidRDefault="008F58D4" w:rsidP="00B73778">
      <w:pPr>
        <w:ind w:firstLine="709"/>
        <w:jc w:val="both"/>
      </w:pPr>
    </w:p>
    <w:p w:rsidR="002C13F9" w:rsidRDefault="002C13F9"/>
    <w:sectPr w:rsidR="002C13F9" w:rsidSect="002C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78"/>
    <w:rsid w:val="000762EC"/>
    <w:rsid w:val="00091BE9"/>
    <w:rsid w:val="0009343E"/>
    <w:rsid w:val="000A28B7"/>
    <w:rsid w:val="000A48ED"/>
    <w:rsid w:val="000D3B5C"/>
    <w:rsid w:val="000D6330"/>
    <w:rsid w:val="000F00E5"/>
    <w:rsid w:val="001145C6"/>
    <w:rsid w:val="00134532"/>
    <w:rsid w:val="00174B41"/>
    <w:rsid w:val="00187C55"/>
    <w:rsid w:val="001B1610"/>
    <w:rsid w:val="001B2E8E"/>
    <w:rsid w:val="001C1953"/>
    <w:rsid w:val="001C199D"/>
    <w:rsid w:val="00203526"/>
    <w:rsid w:val="00205B6D"/>
    <w:rsid w:val="002A283C"/>
    <w:rsid w:val="002A7A15"/>
    <w:rsid w:val="002C13F9"/>
    <w:rsid w:val="002F2CD9"/>
    <w:rsid w:val="002F78DD"/>
    <w:rsid w:val="00377E1A"/>
    <w:rsid w:val="00383FB0"/>
    <w:rsid w:val="00387CC6"/>
    <w:rsid w:val="0042154C"/>
    <w:rsid w:val="004312DD"/>
    <w:rsid w:val="0045392F"/>
    <w:rsid w:val="00471063"/>
    <w:rsid w:val="004C45E6"/>
    <w:rsid w:val="004E3AC3"/>
    <w:rsid w:val="00504C00"/>
    <w:rsid w:val="00521801"/>
    <w:rsid w:val="0053122B"/>
    <w:rsid w:val="00596D84"/>
    <w:rsid w:val="005B1613"/>
    <w:rsid w:val="005B2375"/>
    <w:rsid w:val="005C287C"/>
    <w:rsid w:val="005D7580"/>
    <w:rsid w:val="00610D29"/>
    <w:rsid w:val="00617294"/>
    <w:rsid w:val="00632056"/>
    <w:rsid w:val="00643233"/>
    <w:rsid w:val="0065348E"/>
    <w:rsid w:val="0067548A"/>
    <w:rsid w:val="006C32D0"/>
    <w:rsid w:val="006E2DC4"/>
    <w:rsid w:val="006E739E"/>
    <w:rsid w:val="007152BB"/>
    <w:rsid w:val="00716301"/>
    <w:rsid w:val="007327F3"/>
    <w:rsid w:val="007431FD"/>
    <w:rsid w:val="00747FF6"/>
    <w:rsid w:val="00774BAC"/>
    <w:rsid w:val="007A2EB3"/>
    <w:rsid w:val="007C27CB"/>
    <w:rsid w:val="007F0958"/>
    <w:rsid w:val="008243CD"/>
    <w:rsid w:val="00826919"/>
    <w:rsid w:val="008A281C"/>
    <w:rsid w:val="008A6D4D"/>
    <w:rsid w:val="008F58D4"/>
    <w:rsid w:val="00902274"/>
    <w:rsid w:val="0091794C"/>
    <w:rsid w:val="00920AC8"/>
    <w:rsid w:val="00932BD2"/>
    <w:rsid w:val="009461B1"/>
    <w:rsid w:val="009502B7"/>
    <w:rsid w:val="0096315B"/>
    <w:rsid w:val="009715DE"/>
    <w:rsid w:val="009764D9"/>
    <w:rsid w:val="009B4677"/>
    <w:rsid w:val="009D578F"/>
    <w:rsid w:val="00A044AB"/>
    <w:rsid w:val="00A0459B"/>
    <w:rsid w:val="00A04F44"/>
    <w:rsid w:val="00A3707E"/>
    <w:rsid w:val="00A6718F"/>
    <w:rsid w:val="00A95715"/>
    <w:rsid w:val="00AD607C"/>
    <w:rsid w:val="00AE0040"/>
    <w:rsid w:val="00AE62C4"/>
    <w:rsid w:val="00AE6F9A"/>
    <w:rsid w:val="00AF729D"/>
    <w:rsid w:val="00B11FBC"/>
    <w:rsid w:val="00B138FE"/>
    <w:rsid w:val="00B4444F"/>
    <w:rsid w:val="00B73778"/>
    <w:rsid w:val="00B73913"/>
    <w:rsid w:val="00B74E36"/>
    <w:rsid w:val="00BC04D1"/>
    <w:rsid w:val="00BD0F69"/>
    <w:rsid w:val="00C60DBA"/>
    <w:rsid w:val="00D01142"/>
    <w:rsid w:val="00D14F12"/>
    <w:rsid w:val="00D212DF"/>
    <w:rsid w:val="00D37B3B"/>
    <w:rsid w:val="00D40609"/>
    <w:rsid w:val="00D44655"/>
    <w:rsid w:val="00D478DD"/>
    <w:rsid w:val="00D61356"/>
    <w:rsid w:val="00D81D90"/>
    <w:rsid w:val="00D86E39"/>
    <w:rsid w:val="00DA0411"/>
    <w:rsid w:val="00DD77DB"/>
    <w:rsid w:val="00E0237F"/>
    <w:rsid w:val="00E03F70"/>
    <w:rsid w:val="00E24BB4"/>
    <w:rsid w:val="00E36AE1"/>
    <w:rsid w:val="00E7027B"/>
    <w:rsid w:val="00E87941"/>
    <w:rsid w:val="00E92D8C"/>
    <w:rsid w:val="00F00CE1"/>
    <w:rsid w:val="00F03D0F"/>
    <w:rsid w:val="00F2104E"/>
    <w:rsid w:val="00F41900"/>
    <w:rsid w:val="00F975F5"/>
    <w:rsid w:val="00FB2D83"/>
    <w:rsid w:val="00FB67C6"/>
    <w:rsid w:val="00FB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3E4C-AF90-431D-BC0E-68DABF7F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8D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4">
    <w:name w:val="Hyperlink"/>
    <w:basedOn w:val="a0"/>
    <w:uiPriority w:val="99"/>
    <w:unhideWhenUsed/>
    <w:rsid w:val="008F5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pp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manakova</dc:creator>
  <cp:lastModifiedBy>О. Л. Бикучева</cp:lastModifiedBy>
  <cp:revision>2</cp:revision>
  <dcterms:created xsi:type="dcterms:W3CDTF">2024-11-14T10:11:00Z</dcterms:created>
  <dcterms:modified xsi:type="dcterms:W3CDTF">2024-11-14T10:11:00Z</dcterms:modified>
</cp:coreProperties>
</file>